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proofErr w:type="gramStart"/>
      <w:r w:rsidR="000D09AF" w:rsidRPr="000D09AF">
        <w:rPr>
          <w:b/>
          <w:sz w:val="28"/>
          <w:szCs w:val="28"/>
        </w:rPr>
        <w:t>201</w:t>
      </w:r>
      <w:r w:rsidR="00EC5337">
        <w:rPr>
          <w:b/>
          <w:sz w:val="28"/>
          <w:szCs w:val="28"/>
        </w:rPr>
        <w:t>9</w:t>
      </w:r>
      <w:r w:rsidR="00AB1694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 xml:space="preserve"> год</w:t>
      </w:r>
      <w:r w:rsidR="001520E1">
        <w:rPr>
          <w:b/>
          <w:sz w:val="28"/>
          <w:szCs w:val="28"/>
        </w:rPr>
        <w:t>у</w:t>
      </w:r>
      <w:proofErr w:type="gramEnd"/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17"/>
        <w:gridCol w:w="2269"/>
        <w:gridCol w:w="2969"/>
      </w:tblGrid>
      <w:tr w:rsidR="002277B2" w:rsidRPr="005A6B46" w:rsidTr="002277B2">
        <w:trPr>
          <w:cantSplit/>
          <w:tblHeader/>
        </w:trPr>
        <w:tc>
          <w:tcPr>
            <w:tcW w:w="1736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ED234B">
              <w:rPr>
                <w:b/>
                <w:color w:val="000000"/>
              </w:rPr>
              <w:t xml:space="preserve">типовых </w:t>
            </w:r>
            <w:r w:rsidR="00F562E0">
              <w:rPr>
                <w:b/>
                <w:color w:val="000000"/>
              </w:rPr>
              <w:t>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E3021D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3021D">
              <w:rPr>
                <w:b/>
              </w:rPr>
              <w:t>38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796310" w:rsidRDefault="002F69B6" w:rsidP="002F69B6">
            <w:r>
              <w:t xml:space="preserve"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</w:t>
            </w:r>
            <w:r w:rsidR="00ED234B">
              <w:t xml:space="preserve">(ст. </w:t>
            </w:r>
            <w:r>
              <w:t>20</w:t>
            </w:r>
            <w:r w:rsidR="00ED234B">
              <w:t xml:space="preserve"> Закона РФ от 27.12.1997 № 2124-1 «О средствах массовой информации»)</w:t>
            </w:r>
            <w:r w:rsidR="00DB7EF4" w:rsidRPr="00796310"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8729FD" w:rsidRDefault="00E3021D" w:rsidP="008729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B7EF4" w:rsidRPr="008729FD" w:rsidRDefault="00E3021D" w:rsidP="00B9523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  <w:bookmarkStart w:id="0" w:name="_GoBack"/>
            <w:bookmarkEnd w:id="0"/>
            <w:r w:rsidR="008729FD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B7EF4" w:rsidRDefault="00ED234B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4D2C39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4D2C39" w:rsidRDefault="004D2C39" w:rsidP="002F69B6">
            <w:r>
              <w:t>Нарушение порядка предоставления обязательного экземпляра документов (ст. 7, 12 Федерального закона от 29.12.1994 «Об обязательном экземпляре документов»)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D2C39" w:rsidRDefault="00E3021D" w:rsidP="008729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D2C39" w:rsidRDefault="00E3021D" w:rsidP="00B95238">
            <w:pPr>
              <w:jc w:val="center"/>
              <w:rPr>
                <w:b/>
              </w:rPr>
            </w:pPr>
            <w:r>
              <w:rPr>
                <w:b/>
              </w:rPr>
              <w:t>39,4</w:t>
            </w:r>
            <w:r w:rsidR="004D2C39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4D2C39" w:rsidRDefault="004D2C39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lastRenderedPageBreak/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2F69B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2F69B6">
              <w:rPr>
                <w:b/>
              </w:rPr>
              <w:t>259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091C2F" w:rsidRDefault="002F69B6" w:rsidP="002F69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091C2F" w:rsidRDefault="002F69B6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44,7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E3021D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3021D">
              <w:rPr>
                <w:b/>
              </w:rPr>
              <w:t>28</w:t>
            </w:r>
            <w:r w:rsidRPr="00684170">
              <w:rPr>
                <w:b/>
              </w:rPr>
              <w:t>)</w:t>
            </w:r>
          </w:p>
        </w:tc>
      </w:tr>
      <w:tr w:rsidR="00AB1694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AB1694" w:rsidRDefault="00AB1694" w:rsidP="00AB1694">
            <w:pPr>
              <w:rPr>
                <w:spacing w:val="1"/>
              </w:rPr>
            </w:pPr>
            <w:r>
              <w:rPr>
                <w:spacing w:val="1"/>
              </w:rPr>
              <w:t xml:space="preserve">Представление в уполномоченный орган уведомления об обработке персональных данных, содержащего неполные и (или) недостоверные сведения (ч. 3 </w:t>
            </w:r>
            <w:r w:rsidRPr="004754E1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22</w:t>
            </w:r>
            <w:r w:rsidRPr="004754E1">
              <w:rPr>
                <w:spacing w:val="1"/>
              </w:rPr>
              <w:t xml:space="preserve"> Федерального закона от 27.07.2006 № 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B1694" w:rsidRDefault="00E3021D" w:rsidP="00977B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AB1694" w:rsidRDefault="00E3021D" w:rsidP="00902E9A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  <w:r w:rsidR="00AB1694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B1694" w:rsidRDefault="00AB1694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520E1"/>
    <w:rsid w:val="0017063F"/>
    <w:rsid w:val="00173EC5"/>
    <w:rsid w:val="00197F95"/>
    <w:rsid w:val="001A6E81"/>
    <w:rsid w:val="001D57B9"/>
    <w:rsid w:val="002277B2"/>
    <w:rsid w:val="00260294"/>
    <w:rsid w:val="002F096E"/>
    <w:rsid w:val="002F69B6"/>
    <w:rsid w:val="00382A8A"/>
    <w:rsid w:val="00385277"/>
    <w:rsid w:val="003D24EC"/>
    <w:rsid w:val="00415582"/>
    <w:rsid w:val="00462FC1"/>
    <w:rsid w:val="004754E1"/>
    <w:rsid w:val="00481F7A"/>
    <w:rsid w:val="004A042B"/>
    <w:rsid w:val="004D2C39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7B30"/>
    <w:rsid w:val="00A405C5"/>
    <w:rsid w:val="00AB1694"/>
    <w:rsid w:val="00AE3A9A"/>
    <w:rsid w:val="00B277BD"/>
    <w:rsid w:val="00B95238"/>
    <w:rsid w:val="00BD63F3"/>
    <w:rsid w:val="00C25290"/>
    <w:rsid w:val="00C268A7"/>
    <w:rsid w:val="00C270C1"/>
    <w:rsid w:val="00C60DA3"/>
    <w:rsid w:val="00CC6D2B"/>
    <w:rsid w:val="00D0762B"/>
    <w:rsid w:val="00DB7EF4"/>
    <w:rsid w:val="00DF2A17"/>
    <w:rsid w:val="00E151D6"/>
    <w:rsid w:val="00E3021D"/>
    <w:rsid w:val="00E9267E"/>
    <w:rsid w:val="00EB7E42"/>
    <w:rsid w:val="00EC5337"/>
    <w:rsid w:val="00ED234B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KidyaevaOA</cp:lastModifiedBy>
  <cp:revision>2</cp:revision>
  <dcterms:created xsi:type="dcterms:W3CDTF">2019-07-30T08:03:00Z</dcterms:created>
  <dcterms:modified xsi:type="dcterms:W3CDTF">2019-07-30T08:03:00Z</dcterms:modified>
</cp:coreProperties>
</file>