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4" w:rsidRDefault="009E650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</w:t>
      </w:r>
      <w:proofErr w:type="spellStart"/>
      <w:r>
        <w:rPr>
          <w:b/>
          <w:sz w:val="28"/>
        </w:rPr>
        <w:t>Роскомнадзора</w:t>
      </w:r>
      <w:proofErr w:type="spellEnd"/>
      <w:r>
        <w:rPr>
          <w:b/>
          <w:sz w:val="28"/>
        </w:rPr>
        <w:t xml:space="preserve"> по </w:t>
      </w:r>
    </w:p>
    <w:p w:rsidR="002E04D4" w:rsidRDefault="009E650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Республике Мордовия за 6 месяцев 2020 года</w:t>
      </w:r>
    </w:p>
    <w:p w:rsidR="002E04D4" w:rsidRDefault="002E04D4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446"/>
        <w:gridCol w:w="2117"/>
        <w:gridCol w:w="3102"/>
      </w:tblGrid>
      <w:tr w:rsidR="002E04D4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Наименование типовых нарушений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Количество </w:t>
            </w:r>
            <w:proofErr w:type="gramStart"/>
            <w:r>
              <w:rPr>
                <w:b/>
                <w:sz w:val="23"/>
              </w:rPr>
              <w:t>типовых  нарушений</w:t>
            </w:r>
            <w:proofErr w:type="gram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3"/>
              </w:rPr>
              <w:br/>
              <w:t>(в процентах)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Разъяснения для недопущения типовых нарушений</w:t>
            </w:r>
          </w:p>
        </w:tc>
      </w:tr>
      <w:tr w:rsidR="002E04D4">
        <w:trPr>
          <w:trHeight w:val="666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Нарушения в сфере массовых коммуникаций</w:t>
            </w:r>
          </w:p>
          <w:p w:rsidR="002E04D4" w:rsidRDefault="009E6508" w:rsidP="00FF69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gramStart"/>
            <w:r>
              <w:rPr>
                <w:b/>
                <w:sz w:val="23"/>
              </w:rPr>
              <w:t>общее</w:t>
            </w:r>
            <w:proofErr w:type="gramEnd"/>
            <w:r>
              <w:rPr>
                <w:b/>
                <w:sz w:val="23"/>
              </w:rPr>
              <w:t xml:space="preserve"> количество выявленных нарушений – </w:t>
            </w:r>
            <w:r w:rsidR="00FF69C0">
              <w:rPr>
                <w:b/>
                <w:sz w:val="23"/>
              </w:rPr>
              <w:t>32</w:t>
            </w:r>
            <w:r>
              <w:rPr>
                <w:b/>
                <w:sz w:val="23"/>
              </w:rPr>
              <w:t>)</w:t>
            </w:r>
          </w:p>
        </w:tc>
      </w:tr>
      <w:tr w:rsidR="002E04D4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 w:rsidP="00FF69C0">
            <w:pPr>
              <w:rPr>
                <w:sz w:val="23"/>
              </w:rPr>
            </w:pPr>
            <w:r>
              <w:rPr>
                <w:sz w:val="23"/>
              </w:rPr>
              <w:t xml:space="preserve">Нарушение порядка </w:t>
            </w:r>
            <w:r w:rsidR="00FF69C0">
              <w:rPr>
                <w:sz w:val="23"/>
              </w:rPr>
              <w:t>утверждения и изменения устава редакции и отсутствие в уставе редакции определения основных прав и обязанностей журналистов</w:t>
            </w:r>
            <w:r>
              <w:rPr>
                <w:sz w:val="23"/>
              </w:rPr>
              <w:t xml:space="preserve"> (ст. </w:t>
            </w:r>
            <w:r w:rsidR="00FF69C0">
              <w:rPr>
                <w:sz w:val="23"/>
              </w:rPr>
              <w:t>20</w:t>
            </w:r>
            <w:r>
              <w:rPr>
                <w:sz w:val="23"/>
              </w:rPr>
              <w:t xml:space="preserve"> </w:t>
            </w:r>
            <w:r w:rsidR="00FF69C0">
              <w:rPr>
                <w:sz w:val="23"/>
              </w:rPr>
              <w:t>Закона РФ</w:t>
            </w:r>
            <w:r>
              <w:rPr>
                <w:sz w:val="23"/>
              </w:rPr>
              <w:t xml:space="preserve"> от 2</w:t>
            </w:r>
            <w:r w:rsidR="00FF69C0">
              <w:rPr>
                <w:sz w:val="23"/>
              </w:rPr>
              <w:t>7</w:t>
            </w:r>
            <w:r>
              <w:rPr>
                <w:sz w:val="23"/>
              </w:rPr>
              <w:t>.12.199</w:t>
            </w:r>
            <w:r w:rsidR="00FF69C0">
              <w:rPr>
                <w:sz w:val="23"/>
              </w:rPr>
              <w:t>1</w:t>
            </w:r>
            <w:r>
              <w:rPr>
                <w:sz w:val="23"/>
              </w:rPr>
              <w:t xml:space="preserve"> № </w:t>
            </w:r>
            <w:r w:rsidR="00FF69C0">
              <w:rPr>
                <w:sz w:val="23"/>
              </w:rPr>
              <w:t xml:space="preserve">2124-1 </w:t>
            </w:r>
            <w:r>
              <w:rPr>
                <w:sz w:val="23"/>
              </w:rPr>
              <w:t>«О</w:t>
            </w:r>
            <w:r w:rsidR="00FF69C0">
              <w:rPr>
                <w:sz w:val="23"/>
              </w:rPr>
              <w:t xml:space="preserve"> средствах массовой информации</w:t>
            </w:r>
            <w:r>
              <w:rPr>
                <w:sz w:val="23"/>
              </w:rPr>
              <w:t xml:space="preserve">»)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FF69C0" w:rsidP="00FF69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A6253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47</w:t>
            </w:r>
            <w:r w:rsidR="009E6508">
              <w:rPr>
                <w:b/>
                <w:sz w:val="23"/>
              </w:rPr>
              <w:t>%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rPr>
                <w:sz w:val="23"/>
              </w:rPr>
            </w:pPr>
            <w:r>
              <w:rPr>
                <w:sz w:val="23"/>
              </w:rPr>
              <w:t>Результаты контрольно-надзорных мероприятий в сфере массовых коммуникаций с указанием типов</w:t>
            </w:r>
            <w:r>
              <w:rPr>
                <w:sz w:val="23"/>
              </w:rPr>
              <w:t>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</w:t>
            </w:r>
            <w:r>
              <w:rPr>
                <w:sz w:val="23"/>
              </w:rPr>
              <w:t>оприятий в сфере МК, проводится рассылка разъяснительных писем</w:t>
            </w:r>
          </w:p>
        </w:tc>
      </w:tr>
      <w:tr w:rsidR="002E04D4">
        <w:trPr>
          <w:trHeight w:val="666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Нарушения в сфере связи</w:t>
            </w:r>
          </w:p>
          <w:p w:rsidR="002E04D4" w:rsidRDefault="009E6508" w:rsidP="00A62532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gramStart"/>
            <w:r>
              <w:rPr>
                <w:b/>
                <w:sz w:val="23"/>
              </w:rPr>
              <w:t>общее</w:t>
            </w:r>
            <w:proofErr w:type="gramEnd"/>
            <w:r>
              <w:rPr>
                <w:b/>
                <w:sz w:val="23"/>
              </w:rPr>
              <w:t xml:space="preserve"> количество выявленных нарушений – </w:t>
            </w:r>
            <w:r w:rsidR="00A62532">
              <w:rPr>
                <w:b/>
                <w:sz w:val="23"/>
              </w:rPr>
              <w:t>296</w:t>
            </w:r>
            <w:r>
              <w:rPr>
                <w:b/>
                <w:sz w:val="23"/>
              </w:rPr>
              <w:t>)</w:t>
            </w:r>
          </w:p>
        </w:tc>
      </w:tr>
      <w:tr w:rsidR="002E04D4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rPr>
                <w:sz w:val="23"/>
              </w:rPr>
            </w:pPr>
            <w:r>
              <w:rPr>
                <w:sz w:val="23"/>
              </w:rPr>
              <w:t xml:space="preserve">Использование незарегистрированных РЭС, ВЧУ гражданского назначения (п.5 ст. </w:t>
            </w:r>
            <w:proofErr w:type="gramStart"/>
            <w:r>
              <w:rPr>
                <w:sz w:val="23"/>
              </w:rPr>
              <w:t>22  Федерального</w:t>
            </w:r>
            <w:proofErr w:type="gramEnd"/>
            <w:r>
              <w:rPr>
                <w:sz w:val="23"/>
              </w:rPr>
              <w:t xml:space="preserve"> закона от 07.07.2003 №126-ФЗ «О связи»)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54</w:t>
            </w:r>
            <w:r>
              <w:rPr>
                <w:b/>
                <w:sz w:val="23"/>
              </w:rPr>
              <w:t>%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составлении протоколов об АП с представителями операторов связи проводится разъяснительная работа по недопущению таких нарушений </w:t>
            </w:r>
          </w:p>
        </w:tc>
      </w:tr>
      <w:tr w:rsidR="002E04D4">
        <w:trPr>
          <w:trHeight w:val="666"/>
        </w:trPr>
        <w:tc>
          <w:tcPr>
            <w:tcW w:w="10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Нарушения в сфере деятельности по защите прав субъектов персональных </w:t>
            </w:r>
            <w:r>
              <w:rPr>
                <w:b/>
                <w:spacing w:val="-1"/>
                <w:sz w:val="23"/>
              </w:rPr>
              <w:t>данных</w:t>
            </w:r>
            <w:r>
              <w:rPr>
                <w:b/>
                <w:sz w:val="23"/>
              </w:rPr>
              <w:t xml:space="preserve"> </w:t>
            </w:r>
          </w:p>
          <w:p w:rsidR="002E04D4" w:rsidRDefault="009E6508" w:rsidP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gramStart"/>
            <w:r>
              <w:rPr>
                <w:b/>
                <w:sz w:val="23"/>
              </w:rPr>
              <w:t>общее</w:t>
            </w:r>
            <w:proofErr w:type="gramEnd"/>
            <w:r>
              <w:rPr>
                <w:b/>
                <w:sz w:val="23"/>
              </w:rPr>
              <w:t xml:space="preserve"> количество выявленных нарушений – 25</w:t>
            </w:r>
            <w:r>
              <w:rPr>
                <w:b/>
                <w:sz w:val="23"/>
              </w:rPr>
              <w:t>)</w:t>
            </w:r>
          </w:p>
        </w:tc>
      </w:tr>
      <w:tr w:rsidR="002E04D4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4D4" w:rsidRDefault="009E6508">
            <w:pPr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>Нарушение требований конфиденциальности при обработке</w:t>
            </w:r>
            <w:r w:rsidR="00A62532">
              <w:rPr>
                <w:spacing w:val="1"/>
                <w:sz w:val="23"/>
              </w:rPr>
              <w:t xml:space="preserve"> </w:t>
            </w:r>
            <w:r>
              <w:rPr>
                <w:spacing w:val="1"/>
                <w:sz w:val="23"/>
              </w:rPr>
              <w:t>персональных данных (ст. 7 Федерального закона от 27.07.2006 № 152-ФЗ «О персональных данных»)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  <w:bookmarkStart w:id="0" w:name="_GoBack"/>
            <w:bookmarkEnd w:id="0"/>
            <w:r>
              <w:rPr>
                <w:b/>
                <w:sz w:val="23"/>
              </w:rPr>
              <w:t>%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4D4" w:rsidRDefault="009E6508">
            <w:pPr>
              <w:jc w:val="center"/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 xml:space="preserve">Проводятся разъяснительные беседы с Операторами </w:t>
            </w:r>
            <w:r>
              <w:rPr>
                <w:spacing w:val="1"/>
                <w:sz w:val="23"/>
              </w:rPr>
              <w:t>по соблюдению требований законодательства о персональных данных</w:t>
            </w:r>
          </w:p>
        </w:tc>
      </w:tr>
    </w:tbl>
    <w:p w:rsidR="002E04D4" w:rsidRDefault="002E04D4"/>
    <w:sectPr w:rsidR="002E04D4">
      <w:pgSz w:w="11906" w:h="16838"/>
      <w:pgMar w:top="567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4"/>
    <w:rsid w:val="002E04D4"/>
    <w:rsid w:val="004F7369"/>
    <w:rsid w:val="006203DB"/>
    <w:rsid w:val="009E6508"/>
    <w:rsid w:val="00A6253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B852-5B8F-4912-8161-5C47322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Янина</cp:lastModifiedBy>
  <cp:revision>5</cp:revision>
  <dcterms:created xsi:type="dcterms:W3CDTF">2020-10-26T12:18:00Z</dcterms:created>
  <dcterms:modified xsi:type="dcterms:W3CDTF">2020-10-26T12:44:00Z</dcterms:modified>
</cp:coreProperties>
</file>