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74" w:rsidRDefault="00421F74" w:rsidP="00421F74">
      <w:pPr>
        <w:shd w:val="clear" w:color="auto" w:fill="FFFFFF"/>
        <w:ind w:left="11" w:right="-6" w:firstLine="697"/>
        <w:jc w:val="center"/>
        <w:rPr>
          <w:sz w:val="28"/>
          <w:szCs w:val="28"/>
        </w:rPr>
      </w:pPr>
      <w:r w:rsidRPr="00A44B0B">
        <w:rPr>
          <w:b/>
          <w:sz w:val="28"/>
          <w:szCs w:val="28"/>
        </w:rPr>
        <w:t xml:space="preserve">Работа по противодействию коррупции в </w:t>
      </w:r>
      <w:r w:rsidR="00D21404">
        <w:rPr>
          <w:b/>
          <w:sz w:val="28"/>
          <w:szCs w:val="28"/>
        </w:rPr>
        <w:t xml:space="preserve">1 </w:t>
      </w:r>
      <w:r w:rsidR="00524BA9">
        <w:rPr>
          <w:b/>
          <w:sz w:val="28"/>
          <w:szCs w:val="28"/>
        </w:rPr>
        <w:t>квартале</w:t>
      </w:r>
      <w:r w:rsidR="00D21404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  <w:r w:rsidR="00D21404">
        <w:rPr>
          <w:b/>
          <w:sz w:val="28"/>
          <w:szCs w:val="28"/>
        </w:rPr>
        <w:t>а</w:t>
      </w:r>
    </w:p>
    <w:p w:rsidR="00421F74" w:rsidRDefault="00421F74" w:rsidP="00421F74">
      <w:pPr>
        <w:shd w:val="clear" w:color="auto" w:fill="FFFFFF"/>
        <w:ind w:left="11" w:right="-6" w:firstLine="697"/>
        <w:jc w:val="both"/>
        <w:rPr>
          <w:sz w:val="28"/>
          <w:szCs w:val="28"/>
        </w:rPr>
      </w:pPr>
    </w:p>
    <w:p w:rsidR="00421F74" w:rsidRPr="008B4034" w:rsidRDefault="00D21404" w:rsidP="00421F74">
      <w:pPr>
        <w:shd w:val="clear" w:color="auto" w:fill="FFFFFF"/>
        <w:ind w:left="11" w:right="-6" w:firstLine="697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421F74" w:rsidRPr="004C71BD">
        <w:rPr>
          <w:sz w:val="28"/>
          <w:szCs w:val="28"/>
        </w:rPr>
        <w:t xml:space="preserve"> по противодействию коррупции в Управлении </w:t>
      </w:r>
      <w:r>
        <w:rPr>
          <w:sz w:val="28"/>
          <w:szCs w:val="28"/>
        </w:rPr>
        <w:t xml:space="preserve">Роскомнадзора по Республике Мордовия </w:t>
      </w:r>
      <w:r w:rsidR="00421F74" w:rsidRPr="004C71BD">
        <w:rPr>
          <w:sz w:val="28"/>
          <w:szCs w:val="28"/>
        </w:rPr>
        <w:t xml:space="preserve">осуществляется в соответствии </w:t>
      </w:r>
      <w:r w:rsidR="00421F74" w:rsidRPr="00843743">
        <w:rPr>
          <w:sz w:val="28"/>
          <w:szCs w:val="28"/>
        </w:rPr>
        <w:t>с Ко</w:t>
      </w:r>
      <w:r w:rsidR="00421F74">
        <w:rPr>
          <w:sz w:val="28"/>
          <w:szCs w:val="28"/>
        </w:rPr>
        <w:t xml:space="preserve">нституцией Российской </w:t>
      </w:r>
      <w:proofErr w:type="gramStart"/>
      <w:r w:rsidR="00421F74">
        <w:rPr>
          <w:sz w:val="28"/>
          <w:szCs w:val="28"/>
        </w:rPr>
        <w:t xml:space="preserve">Федерации,  </w:t>
      </w:r>
      <w:r w:rsidR="00421F74" w:rsidRPr="00843743">
        <w:rPr>
          <w:sz w:val="28"/>
          <w:szCs w:val="28"/>
        </w:rPr>
        <w:t>Фе</w:t>
      </w:r>
      <w:r w:rsidR="00421F74">
        <w:rPr>
          <w:sz w:val="28"/>
          <w:szCs w:val="28"/>
        </w:rPr>
        <w:t>деральным</w:t>
      </w:r>
      <w:proofErr w:type="gramEnd"/>
      <w:r w:rsidR="00421F74">
        <w:rPr>
          <w:sz w:val="28"/>
          <w:szCs w:val="28"/>
        </w:rPr>
        <w:t xml:space="preserve"> законом от 25.12.2008</w:t>
      </w:r>
      <w:r w:rsidR="00421F74" w:rsidRPr="00843743">
        <w:rPr>
          <w:sz w:val="28"/>
          <w:szCs w:val="28"/>
        </w:rPr>
        <w:t>г. № 273-ФЗ «О противодействии коррупции»</w:t>
      </w:r>
      <w:r w:rsidR="008B4034">
        <w:rPr>
          <w:sz w:val="28"/>
          <w:szCs w:val="28"/>
        </w:rPr>
        <w:t xml:space="preserve"> и </w:t>
      </w:r>
      <w:r w:rsidR="008B4034" w:rsidRPr="008B4034">
        <w:rPr>
          <w:color w:val="000000"/>
          <w:sz w:val="28"/>
          <w:szCs w:val="28"/>
          <w:shd w:val="clear" w:color="auto" w:fill="FFFFFF"/>
        </w:rPr>
        <w:t>План</w:t>
      </w:r>
      <w:r w:rsidR="008B4034">
        <w:rPr>
          <w:color w:val="000000"/>
          <w:sz w:val="28"/>
          <w:szCs w:val="28"/>
          <w:shd w:val="clear" w:color="auto" w:fill="FFFFFF"/>
        </w:rPr>
        <w:t>ом</w:t>
      </w:r>
      <w:r w:rsidR="008B4034" w:rsidRPr="008B4034">
        <w:rPr>
          <w:color w:val="000000"/>
          <w:sz w:val="28"/>
          <w:szCs w:val="28"/>
          <w:shd w:val="clear" w:color="auto" w:fill="FFFFFF"/>
        </w:rPr>
        <w:t xml:space="preserve"> противодействия коррупции Управления Федеральной службы по надзору в сфере связи, информационных технологий и массовых коммуникаций по Республике </w:t>
      </w:r>
      <w:r w:rsidR="008B4034">
        <w:rPr>
          <w:color w:val="000000"/>
          <w:sz w:val="28"/>
          <w:szCs w:val="28"/>
          <w:shd w:val="clear" w:color="auto" w:fill="FFFFFF"/>
        </w:rPr>
        <w:t>М</w:t>
      </w:r>
      <w:r w:rsidR="008B4034" w:rsidRPr="008B4034">
        <w:rPr>
          <w:color w:val="000000"/>
          <w:sz w:val="28"/>
          <w:szCs w:val="28"/>
          <w:shd w:val="clear" w:color="auto" w:fill="FFFFFF"/>
        </w:rPr>
        <w:t>ордовия на 2018-2020 годы</w:t>
      </w:r>
      <w:r w:rsidR="008B4034">
        <w:rPr>
          <w:sz w:val="28"/>
          <w:szCs w:val="28"/>
        </w:rPr>
        <w:t>, утвержденным приказом от 14.08.2018 № 77.</w:t>
      </w:r>
    </w:p>
    <w:p w:rsidR="00421F74" w:rsidRDefault="00421F74" w:rsidP="00421F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Плана проведены следующие мероприятия:</w:t>
      </w:r>
    </w:p>
    <w:p w:rsidR="00421F74" w:rsidRPr="00524BA9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1. С государственными гражданскими служащими в течение</w:t>
      </w:r>
      <w:r w:rsidR="00D21404">
        <w:rPr>
          <w:sz w:val="28"/>
          <w:szCs w:val="28"/>
        </w:rPr>
        <w:t xml:space="preserve"> 1 </w:t>
      </w:r>
      <w:r w:rsidR="00524BA9">
        <w:rPr>
          <w:sz w:val="28"/>
          <w:szCs w:val="28"/>
        </w:rPr>
        <w:t>квартала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</w:t>
      </w:r>
      <w:r w:rsidR="00D2140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было </w:t>
      </w:r>
      <w:proofErr w:type="gramStart"/>
      <w:r>
        <w:rPr>
          <w:sz w:val="28"/>
          <w:szCs w:val="28"/>
        </w:rPr>
        <w:t xml:space="preserve">проведено  </w:t>
      </w:r>
      <w:r w:rsidR="00524BA9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заняти</w:t>
      </w:r>
      <w:r w:rsidR="00524BA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24BA9">
        <w:rPr>
          <w:sz w:val="28"/>
          <w:szCs w:val="28"/>
        </w:rPr>
        <w:t>по следующим темам</w:t>
      </w:r>
      <w:r w:rsidR="00524BA9" w:rsidRPr="00524BA9">
        <w:rPr>
          <w:sz w:val="28"/>
          <w:szCs w:val="28"/>
        </w:rPr>
        <w:t>:</w:t>
      </w:r>
    </w:p>
    <w:p w:rsidR="00524BA9" w:rsidRDefault="00524BA9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</w:t>
      </w:r>
      <w:r>
        <w:rPr>
          <w:sz w:val="28"/>
          <w:szCs w:val="28"/>
        </w:rPr>
        <w:t xml:space="preserve">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2020</w:t>
      </w:r>
      <w:proofErr w:type="gramEnd"/>
      <w:r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(за отчетный 2019 год)»</w:t>
      </w:r>
      <w:r w:rsidRPr="00524BA9">
        <w:rPr>
          <w:sz w:val="28"/>
          <w:szCs w:val="28"/>
        </w:rPr>
        <w:t>;</w:t>
      </w:r>
    </w:p>
    <w:p w:rsidR="00524BA9" w:rsidRDefault="00524BA9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«Критерии привлечения к ответственности за коррупционные правонарушения»</w:t>
      </w:r>
      <w:r w:rsidRPr="00524BA9">
        <w:rPr>
          <w:sz w:val="28"/>
          <w:szCs w:val="28"/>
        </w:rPr>
        <w:t>;</w:t>
      </w:r>
    </w:p>
    <w:p w:rsidR="00524BA9" w:rsidRDefault="00524BA9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«Типовые ситуации конфликта интересов»</w:t>
      </w:r>
      <w:r>
        <w:rPr>
          <w:sz w:val="28"/>
          <w:szCs w:val="28"/>
          <w:lang w:val="en-US"/>
        </w:rPr>
        <w:t>;</w:t>
      </w:r>
    </w:p>
    <w:p w:rsidR="00524BA9" w:rsidRPr="00524BA9" w:rsidRDefault="00524BA9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«Уведомление о склонении к совершению коррупционного правонарушения</w:t>
      </w:r>
      <w:r w:rsidRPr="00524BA9">
        <w:rPr>
          <w:sz w:val="28"/>
          <w:szCs w:val="28"/>
        </w:rPr>
        <w:t>:</w:t>
      </w:r>
      <w:r>
        <w:rPr>
          <w:sz w:val="28"/>
          <w:szCs w:val="28"/>
        </w:rPr>
        <w:t xml:space="preserve"> форма, порядок уведомления, меры реагирования».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D21404">
        <w:rPr>
          <w:sz w:val="28"/>
          <w:szCs w:val="28"/>
        </w:rPr>
        <w:t xml:space="preserve">Обеспечено представление </w:t>
      </w:r>
      <w:r w:rsidR="007F06D2">
        <w:rPr>
          <w:sz w:val="28"/>
          <w:szCs w:val="28"/>
        </w:rPr>
        <w:t>сведений о доходах, расходах, об имуществе и обязательствах имущественного характера государственными гражданскими служащими Управления</w:t>
      </w:r>
      <w:r w:rsidR="00D21404">
        <w:rPr>
          <w:sz w:val="28"/>
          <w:szCs w:val="28"/>
        </w:rPr>
        <w:t xml:space="preserve"> за 2019г</w:t>
      </w:r>
      <w:r w:rsidR="007F06D2">
        <w:rPr>
          <w:sz w:val="28"/>
          <w:szCs w:val="28"/>
        </w:rPr>
        <w:t xml:space="preserve">. </w:t>
      </w:r>
      <w:r w:rsidR="00D21404">
        <w:rPr>
          <w:sz w:val="28"/>
          <w:szCs w:val="28"/>
        </w:rPr>
        <w:t xml:space="preserve"> </w:t>
      </w:r>
    </w:p>
    <w:p w:rsidR="00421F74" w:rsidRDefault="00D2140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4BA9">
        <w:rPr>
          <w:sz w:val="28"/>
          <w:szCs w:val="28"/>
        </w:rPr>
        <w:t>3</w:t>
      </w:r>
      <w:r w:rsidR="00421F74">
        <w:rPr>
          <w:sz w:val="28"/>
          <w:szCs w:val="28"/>
        </w:rPr>
        <w:t>. Проводился мониторинг исполнения должностных обязанностей гражданскими служащими Управления, подверженных риску коррупционных проявлений, включенных в Перечень должностей федеральной государственной гражданской службы.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4BA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C71BD">
        <w:rPr>
          <w:sz w:val="28"/>
          <w:szCs w:val="28"/>
        </w:rPr>
        <w:t xml:space="preserve">В целях предупреждения коррупционных правонарушений осуществляется контроль за соблюдением федерального антикоррупционного законодательства при работе с входящей корреспонденцией, поступающей от физических и юридических лиц, особое внимание </w:t>
      </w:r>
      <w:proofErr w:type="gramStart"/>
      <w:r w:rsidRPr="004C71BD">
        <w:rPr>
          <w:sz w:val="28"/>
          <w:szCs w:val="28"/>
        </w:rPr>
        <w:t>уделяется  обращениям</w:t>
      </w:r>
      <w:proofErr w:type="gramEnd"/>
      <w:r w:rsidRPr="004C71BD">
        <w:rPr>
          <w:sz w:val="28"/>
          <w:szCs w:val="28"/>
        </w:rPr>
        <w:t xml:space="preserve">   граждан   и    </w:t>
      </w:r>
      <w:r>
        <w:rPr>
          <w:sz w:val="28"/>
          <w:szCs w:val="28"/>
        </w:rPr>
        <w:t>юридических лиц</w:t>
      </w:r>
      <w:r w:rsidRPr="004C71BD">
        <w:rPr>
          <w:sz w:val="28"/>
          <w:szCs w:val="28"/>
        </w:rPr>
        <w:t xml:space="preserve">. Проводится постоянный мониторинг информации, содержащейся в средствах массовой информации, касающейся деятельности Управления на предмет выявления сведений о фактах коррупции, личной заинтересованности, о нарушениях </w:t>
      </w:r>
      <w:proofErr w:type="gramStart"/>
      <w:r w:rsidRPr="004C71BD">
        <w:rPr>
          <w:sz w:val="28"/>
          <w:szCs w:val="28"/>
        </w:rPr>
        <w:t>требований  к</w:t>
      </w:r>
      <w:proofErr w:type="gramEnd"/>
      <w:r w:rsidRPr="004C71BD">
        <w:rPr>
          <w:sz w:val="28"/>
          <w:szCs w:val="28"/>
        </w:rPr>
        <w:t xml:space="preserve"> служебному поведению и соблюдению ограничений, наложенных законодательство</w:t>
      </w:r>
      <w:r>
        <w:rPr>
          <w:sz w:val="28"/>
          <w:szCs w:val="28"/>
        </w:rPr>
        <w:t>м на государственных гражданских</w:t>
      </w:r>
      <w:r w:rsidRPr="004C71BD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.</w:t>
      </w:r>
      <w:r w:rsidR="007F06D2">
        <w:rPr>
          <w:sz w:val="28"/>
          <w:szCs w:val="28"/>
        </w:rPr>
        <w:t xml:space="preserve"> Фактов наличия информации о коррупционной заинтересованности и нарушениях требований к служебному поведению не выявлено.</w:t>
      </w:r>
    </w:p>
    <w:p w:rsidR="00413995" w:rsidRDefault="00524BA9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3995">
        <w:rPr>
          <w:sz w:val="28"/>
          <w:szCs w:val="28"/>
        </w:rPr>
        <w:t>. Проведен анализ подраздела «Противодействие коррупции» официального сайта Управления, разделы и содержащаяся в них информация приведены в актуальное состояние.</w:t>
      </w:r>
    </w:p>
    <w:p w:rsidR="00612D3C" w:rsidRDefault="00524BA9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D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612D3C">
        <w:rPr>
          <w:sz w:val="28"/>
          <w:szCs w:val="28"/>
        </w:rPr>
        <w:t>Организован онлайн –опрос граждан по оценке работы Управления по противодействию коррупции</w:t>
      </w:r>
      <w:r w:rsidR="00413995">
        <w:rPr>
          <w:sz w:val="28"/>
          <w:szCs w:val="28"/>
        </w:rPr>
        <w:t xml:space="preserve"> в 2020 году</w:t>
      </w:r>
      <w:r w:rsidR="00612D3C">
        <w:rPr>
          <w:sz w:val="28"/>
          <w:szCs w:val="28"/>
        </w:rPr>
        <w:t xml:space="preserve">. Онлайн-опрос доступен для </w:t>
      </w:r>
      <w:r w:rsidR="00612D3C">
        <w:rPr>
          <w:sz w:val="28"/>
          <w:szCs w:val="28"/>
        </w:rPr>
        <w:lastRenderedPageBreak/>
        <w:t>голосования в разделе «Противодействие коррупции – доклады, отчеты, обзоры, статистическая информация».</w:t>
      </w:r>
    </w:p>
    <w:p w:rsidR="00421F74" w:rsidRPr="004C71BD" w:rsidRDefault="00524BA9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1F74">
        <w:rPr>
          <w:sz w:val="28"/>
          <w:szCs w:val="28"/>
        </w:rPr>
        <w:t xml:space="preserve">. В Управлении обеспечено функционирование «горячей линии» и «телефона доверия» по вопросам противодействия коррупции. </w:t>
      </w:r>
    </w:p>
    <w:sectPr w:rsidR="00421F74" w:rsidRPr="004C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4"/>
    <w:rsid w:val="00413995"/>
    <w:rsid w:val="00421F74"/>
    <w:rsid w:val="00524BA9"/>
    <w:rsid w:val="00553318"/>
    <w:rsid w:val="005E1081"/>
    <w:rsid w:val="00612D3C"/>
    <w:rsid w:val="007F06D2"/>
    <w:rsid w:val="00802C3F"/>
    <w:rsid w:val="008B4034"/>
    <w:rsid w:val="009E2E96"/>
    <w:rsid w:val="00D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58DB-D3D8-4EE2-8124-9403E24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PiskunovaOV</dc:creator>
  <cp:keywords/>
  <dc:description/>
  <cp:lastModifiedBy>PiskunovaOV</cp:lastModifiedBy>
  <cp:revision>2</cp:revision>
  <dcterms:created xsi:type="dcterms:W3CDTF">2020-08-06T09:03:00Z</dcterms:created>
  <dcterms:modified xsi:type="dcterms:W3CDTF">2020-08-06T09:03:00Z</dcterms:modified>
</cp:coreProperties>
</file>