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1E">
        <w:rPr>
          <w:rFonts w:ascii="Times New Roman" w:hAnsi="Times New Roman" w:cs="Times New Roman"/>
          <w:sz w:val="28"/>
          <w:szCs w:val="28"/>
        </w:rPr>
        <w:t>В 1 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8630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FD20B6">
        <w:rPr>
          <w:rFonts w:ascii="Times New Roman" w:hAnsi="Times New Roman" w:cs="Times New Roman"/>
          <w:sz w:val="28"/>
          <w:szCs w:val="28"/>
        </w:rPr>
        <w:t>95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05642E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1C0A1E">
        <w:rPr>
          <w:rFonts w:ascii="Times New Roman" w:hAnsi="Times New Roman" w:cs="Times New Roman"/>
          <w:sz w:val="28"/>
          <w:szCs w:val="28"/>
        </w:rPr>
        <w:t>9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0B6">
        <w:rPr>
          <w:rFonts w:ascii="Times New Roman" w:hAnsi="Times New Roman" w:cs="Times New Roman"/>
          <w:sz w:val="28"/>
          <w:szCs w:val="28"/>
        </w:rPr>
        <w:t>17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FD20B6">
        <w:rPr>
          <w:rFonts w:ascii="Times New Roman" w:hAnsi="Times New Roman" w:cs="Times New Roman"/>
          <w:sz w:val="28"/>
          <w:szCs w:val="28"/>
        </w:rPr>
        <w:t>19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B74F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0B6">
        <w:rPr>
          <w:rFonts w:ascii="Times New Roman" w:hAnsi="Times New Roman" w:cs="Times New Roman"/>
          <w:sz w:val="28"/>
          <w:szCs w:val="28"/>
        </w:rPr>
        <w:t>13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0B6">
        <w:rPr>
          <w:rFonts w:ascii="Times New Roman" w:hAnsi="Times New Roman" w:cs="Times New Roman"/>
          <w:sz w:val="28"/>
          <w:szCs w:val="28"/>
        </w:rPr>
        <w:t>6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0B6">
        <w:rPr>
          <w:rFonts w:ascii="Times New Roman" w:hAnsi="Times New Roman" w:cs="Times New Roman"/>
          <w:sz w:val="28"/>
          <w:szCs w:val="28"/>
        </w:rPr>
        <w:t>4</w:t>
      </w:r>
      <w:r w:rsidR="001C0A1E">
        <w:rPr>
          <w:rFonts w:ascii="Times New Roman" w:hAnsi="Times New Roman" w:cs="Times New Roman"/>
          <w:sz w:val="28"/>
          <w:szCs w:val="28"/>
        </w:rPr>
        <w:t>0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FD20B6">
        <w:rPr>
          <w:rFonts w:ascii="Times New Roman" w:hAnsi="Times New Roman" w:cs="Times New Roman"/>
          <w:sz w:val="28"/>
          <w:szCs w:val="28"/>
        </w:rPr>
        <w:t>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я</w:t>
      </w:r>
      <w:r w:rsidR="0022676C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FD2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 xml:space="preserve">те объёмом и видами услуг)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1C0A1E">
        <w:rPr>
          <w:rFonts w:ascii="Times New Roman" w:hAnsi="Times New Roman" w:cs="Times New Roman"/>
          <w:sz w:val="28"/>
          <w:szCs w:val="28"/>
        </w:rPr>
        <w:t xml:space="preserve"> </w:t>
      </w:r>
      <w:r w:rsidR="00FD20B6">
        <w:rPr>
          <w:rFonts w:ascii="Times New Roman" w:hAnsi="Times New Roman" w:cs="Times New Roman"/>
          <w:sz w:val="28"/>
          <w:szCs w:val="28"/>
        </w:rPr>
        <w:t>2</w:t>
      </w:r>
      <w:r w:rsidR="005E03B7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эксплуатации оборудования связи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FD20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FD20B6">
        <w:rPr>
          <w:rFonts w:ascii="Times New Roman" w:hAnsi="Times New Roman" w:cs="Times New Roman"/>
          <w:sz w:val="28"/>
          <w:szCs w:val="28"/>
        </w:rPr>
        <w:t>18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76C" w:rsidRDefault="0022676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реестру операторов, обрабатывающих персональные данные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 w:rsidR="000A5A01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1C0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4FE3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</w:t>
      </w:r>
      <w:r w:rsidR="00361CDB">
        <w:rPr>
          <w:rFonts w:ascii="Times New Roman" w:hAnsi="Times New Roman" w:cs="Times New Roman"/>
          <w:sz w:val="28"/>
          <w:szCs w:val="28"/>
        </w:rPr>
        <w:t xml:space="preserve">ания о разблокировке сайтов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9F1593">
        <w:rPr>
          <w:rFonts w:ascii="Times New Roman" w:hAnsi="Times New Roman" w:cs="Times New Roman"/>
          <w:sz w:val="28"/>
          <w:szCs w:val="28"/>
        </w:rPr>
        <w:t xml:space="preserve">емизм)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3E21">
        <w:rPr>
          <w:rFonts w:ascii="Times New Roman" w:hAnsi="Times New Roman" w:cs="Times New Roman"/>
          <w:sz w:val="28"/>
          <w:szCs w:val="28"/>
        </w:rPr>
        <w:t>е</w:t>
      </w:r>
      <w:r w:rsidR="009F15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E1449A">
        <w:rPr>
          <w:rFonts w:ascii="Times New Roman" w:hAnsi="Times New Roman" w:cs="Times New Roman"/>
          <w:sz w:val="28"/>
          <w:szCs w:val="28"/>
        </w:rPr>
        <w:t xml:space="preserve">нных сексуальных отношений) – </w:t>
      </w:r>
      <w:r w:rsidR="00FD2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E321CC">
        <w:rPr>
          <w:rFonts w:ascii="Times New Roman" w:hAnsi="Times New Roman" w:cs="Times New Roman"/>
          <w:sz w:val="28"/>
          <w:szCs w:val="28"/>
        </w:rPr>
        <w:t xml:space="preserve"> </w:t>
      </w:r>
      <w:r w:rsidR="00FD20B6">
        <w:rPr>
          <w:rFonts w:ascii="Times New Roman" w:hAnsi="Times New Roman" w:cs="Times New Roman"/>
          <w:sz w:val="28"/>
          <w:szCs w:val="28"/>
        </w:rPr>
        <w:t>6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 xml:space="preserve">деятельности Роскомнадзора – </w:t>
      </w:r>
      <w:r w:rsidR="00FD20B6">
        <w:rPr>
          <w:rFonts w:ascii="Times New Roman" w:hAnsi="Times New Roman" w:cs="Times New Roman"/>
          <w:sz w:val="28"/>
          <w:szCs w:val="28"/>
        </w:rPr>
        <w:t>37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D20B6">
        <w:rPr>
          <w:rFonts w:ascii="Times New Roman" w:hAnsi="Times New Roman" w:cs="Times New Roman"/>
          <w:sz w:val="28"/>
          <w:szCs w:val="28"/>
        </w:rPr>
        <w:t>;</w:t>
      </w:r>
    </w:p>
    <w:p w:rsidR="00FD20B6" w:rsidRDefault="00FD20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3 обращения. 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3E21">
        <w:rPr>
          <w:rFonts w:ascii="Times New Roman" w:hAnsi="Times New Roman" w:cs="Times New Roman"/>
          <w:sz w:val="28"/>
          <w:szCs w:val="28"/>
        </w:rPr>
        <w:t>34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</w:t>
      </w:r>
      <w:r w:rsidR="008D3069">
        <w:rPr>
          <w:rFonts w:ascii="Times New Roman" w:hAnsi="Times New Roman" w:cs="Times New Roman"/>
          <w:sz w:val="28"/>
          <w:szCs w:val="28"/>
        </w:rPr>
        <w:t>в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05642E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8D3069">
        <w:rPr>
          <w:rFonts w:ascii="Times New Roman" w:hAnsi="Times New Roman" w:cs="Times New Roman"/>
          <w:sz w:val="28"/>
          <w:szCs w:val="28"/>
        </w:rPr>
        <w:t>2019</w:t>
      </w:r>
      <w:r w:rsidR="00B11B59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 xml:space="preserve">и по </w:t>
      </w:r>
      <w:r w:rsidR="008D3069">
        <w:rPr>
          <w:rFonts w:ascii="Times New Roman" w:hAnsi="Times New Roman" w:cs="Times New Roman"/>
          <w:sz w:val="28"/>
          <w:szCs w:val="28"/>
        </w:rPr>
        <w:t>4</w:t>
      </w:r>
      <w:r w:rsidR="00B11B59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 w:rsidR="008D3069">
        <w:rPr>
          <w:rFonts w:ascii="Times New Roman" w:hAnsi="Times New Roman" w:cs="Times New Roman"/>
          <w:sz w:val="28"/>
          <w:szCs w:val="28"/>
        </w:rPr>
        <w:t>дека</w:t>
      </w:r>
      <w:r w:rsidR="00631EAA">
        <w:rPr>
          <w:rFonts w:ascii="Times New Roman" w:hAnsi="Times New Roman" w:cs="Times New Roman"/>
          <w:sz w:val="28"/>
          <w:szCs w:val="28"/>
        </w:rPr>
        <w:t>бр</w:t>
      </w:r>
      <w:r w:rsidR="00154D66">
        <w:rPr>
          <w:rFonts w:ascii="Times New Roman" w:hAnsi="Times New Roman" w:cs="Times New Roman"/>
          <w:sz w:val="28"/>
          <w:szCs w:val="28"/>
        </w:rPr>
        <w:t>е</w:t>
      </w:r>
      <w:r w:rsidR="00B11B5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A80721" w:rsidRDefault="00E83E21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обращений, поступивших</w:t>
      </w:r>
      <w:r w:rsidR="00154D66">
        <w:rPr>
          <w:rFonts w:ascii="Times New Roman" w:hAnsi="Times New Roman" w:cs="Times New Roman"/>
          <w:sz w:val="28"/>
          <w:szCs w:val="28"/>
        </w:rPr>
        <w:t xml:space="preserve"> </w:t>
      </w:r>
      <w:r w:rsidR="0005642E">
        <w:rPr>
          <w:rFonts w:ascii="Times New Roman" w:hAnsi="Times New Roman" w:cs="Times New Roman"/>
          <w:sz w:val="28"/>
          <w:szCs w:val="28"/>
        </w:rPr>
        <w:t>в 1 квартале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B59">
        <w:rPr>
          <w:rFonts w:ascii="Times New Roman" w:hAnsi="Times New Roman" w:cs="Times New Roman"/>
          <w:sz w:val="28"/>
          <w:szCs w:val="28"/>
        </w:rPr>
        <w:t>а</w:t>
      </w:r>
      <w:r w:rsidR="001C5B9A">
        <w:rPr>
          <w:rFonts w:ascii="Times New Roman" w:hAnsi="Times New Roman" w:cs="Times New Roman"/>
          <w:sz w:val="28"/>
          <w:szCs w:val="28"/>
        </w:rPr>
        <w:t>,</w:t>
      </w:r>
      <w:r w:rsidR="00370097">
        <w:rPr>
          <w:rFonts w:ascii="Times New Roman" w:hAnsi="Times New Roman" w:cs="Times New Roman"/>
          <w:sz w:val="28"/>
          <w:szCs w:val="28"/>
        </w:rPr>
        <w:t xml:space="preserve">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83E21">
        <w:rPr>
          <w:rFonts w:ascii="Times New Roman" w:hAnsi="Times New Roman" w:cs="Times New Roman"/>
          <w:sz w:val="28"/>
          <w:szCs w:val="28"/>
        </w:rPr>
        <w:t>6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71B9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05642E">
        <w:rPr>
          <w:rFonts w:ascii="Times New Roman" w:hAnsi="Times New Roman" w:cs="Times New Roman"/>
          <w:sz w:val="28"/>
          <w:szCs w:val="28"/>
        </w:rPr>
        <w:t>в 1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F95A04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7C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содержали информацию, которая не была подтверждена. Таким образом, эти обращения не поддержаны. </w:t>
      </w:r>
    </w:p>
    <w:p w:rsidR="00A80721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2FCF">
        <w:rPr>
          <w:rFonts w:ascii="Times New Roman" w:hAnsi="Times New Roman" w:cs="Times New Roman"/>
          <w:sz w:val="28"/>
          <w:szCs w:val="28"/>
        </w:rPr>
        <w:t>1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B74FE3">
        <w:rPr>
          <w:rFonts w:ascii="Times New Roman" w:hAnsi="Times New Roman" w:cs="Times New Roman"/>
          <w:sz w:val="28"/>
          <w:szCs w:val="28"/>
        </w:rPr>
        <w:t>обращени</w:t>
      </w:r>
      <w:r w:rsidR="00D32FCF">
        <w:rPr>
          <w:rFonts w:ascii="Times New Roman" w:hAnsi="Times New Roman" w:cs="Times New Roman"/>
          <w:sz w:val="28"/>
          <w:szCs w:val="28"/>
        </w:rPr>
        <w:t>е</w:t>
      </w:r>
      <w:r w:rsidRPr="00510417">
        <w:rPr>
          <w:rFonts w:ascii="Times New Roman" w:hAnsi="Times New Roman" w:cs="Times New Roman"/>
          <w:sz w:val="28"/>
          <w:szCs w:val="28"/>
        </w:rPr>
        <w:t>, поступивш</w:t>
      </w:r>
      <w:r w:rsidR="00D32FCF">
        <w:rPr>
          <w:rFonts w:ascii="Times New Roman" w:hAnsi="Times New Roman" w:cs="Times New Roman"/>
          <w:sz w:val="28"/>
          <w:szCs w:val="28"/>
        </w:rPr>
        <w:t>ее</w:t>
      </w:r>
      <w:r w:rsidR="00510417">
        <w:rPr>
          <w:rFonts w:ascii="Times New Roman" w:hAnsi="Times New Roman" w:cs="Times New Roman"/>
          <w:sz w:val="28"/>
          <w:szCs w:val="28"/>
        </w:rPr>
        <w:t xml:space="preserve"> в </w:t>
      </w:r>
      <w:r w:rsidR="0005642E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510417">
        <w:rPr>
          <w:rFonts w:ascii="Times New Roman" w:hAnsi="Times New Roman" w:cs="Times New Roman"/>
          <w:sz w:val="28"/>
          <w:szCs w:val="28"/>
        </w:rPr>
        <w:t>201</w:t>
      </w:r>
      <w:r w:rsidR="0005642E">
        <w:rPr>
          <w:rFonts w:ascii="Times New Roman" w:hAnsi="Times New Roman" w:cs="Times New Roman"/>
          <w:sz w:val="28"/>
          <w:szCs w:val="28"/>
        </w:rPr>
        <w:t>9</w:t>
      </w:r>
      <w:r w:rsidRPr="00510417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2E">
        <w:rPr>
          <w:rFonts w:ascii="Times New Roman" w:hAnsi="Times New Roman" w:cs="Times New Roman"/>
          <w:sz w:val="28"/>
          <w:szCs w:val="28"/>
        </w:rPr>
        <w:t>а</w:t>
      </w:r>
      <w:r w:rsidR="002D2F5E">
        <w:rPr>
          <w:rFonts w:ascii="Times New Roman" w:hAnsi="Times New Roman" w:cs="Times New Roman"/>
          <w:sz w:val="28"/>
          <w:szCs w:val="28"/>
        </w:rPr>
        <w:t>,</w:t>
      </w:r>
      <w:r w:rsidR="00A4164C" w:rsidRPr="00510417">
        <w:rPr>
          <w:rFonts w:ascii="Times New Roman" w:hAnsi="Times New Roman" w:cs="Times New Roman"/>
          <w:sz w:val="28"/>
          <w:szCs w:val="28"/>
        </w:rPr>
        <w:t xml:space="preserve"> </w:t>
      </w:r>
      <w:r w:rsidR="00D32FCF">
        <w:rPr>
          <w:rFonts w:ascii="Times New Roman" w:hAnsi="Times New Roman" w:cs="Times New Roman"/>
          <w:sz w:val="28"/>
          <w:szCs w:val="28"/>
        </w:rPr>
        <w:t>поддержано</w:t>
      </w:r>
      <w:r w:rsidRP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D32FCF">
        <w:rPr>
          <w:rFonts w:ascii="Times New Roman" w:hAnsi="Times New Roman" w:cs="Times New Roman"/>
          <w:sz w:val="28"/>
          <w:szCs w:val="28"/>
        </w:rPr>
        <w:t>В ходе его</w:t>
      </w:r>
      <w:r w:rsidR="00510417">
        <w:rPr>
          <w:rFonts w:ascii="Times New Roman" w:hAnsi="Times New Roman" w:cs="Times New Roman"/>
          <w:sz w:val="28"/>
          <w:szCs w:val="28"/>
        </w:rPr>
        <w:t xml:space="preserve"> рассмотрения в</w:t>
      </w:r>
      <w:r w:rsidR="00D32FCF">
        <w:rPr>
          <w:rFonts w:ascii="Times New Roman" w:hAnsi="Times New Roman" w:cs="Times New Roman"/>
          <w:sz w:val="28"/>
          <w:szCs w:val="28"/>
        </w:rPr>
        <w:t>ыявлено нарушение</w:t>
      </w:r>
      <w:r w:rsidR="00D0215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D32FCF">
        <w:rPr>
          <w:rFonts w:ascii="Times New Roman" w:hAnsi="Times New Roman" w:cs="Times New Roman"/>
          <w:sz w:val="28"/>
          <w:szCs w:val="28"/>
        </w:rPr>
        <w:t>Для принятия решения о привлечении юридического и (или) должностного лица к административной ответственности материалы рассмотрения обращения направлены в Управление Роскомнадзора по ЦФО (по месту совершения административного правонарушения).</w:t>
      </w:r>
    </w:p>
    <w:p w:rsidR="00E97594" w:rsidRDefault="00E97594" w:rsidP="002D2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 поступивших в 1 квартале 2019 года, отозваны заявителями.</w:t>
      </w:r>
      <w:r w:rsidR="00E83E21">
        <w:rPr>
          <w:rFonts w:ascii="Times New Roman" w:hAnsi="Times New Roman" w:cs="Times New Roman"/>
          <w:sz w:val="28"/>
          <w:szCs w:val="28"/>
        </w:rPr>
        <w:t xml:space="preserve"> 3 отзыва обращений приняты к сведению.</w:t>
      </w:r>
    </w:p>
    <w:p w:rsidR="00A80721" w:rsidRDefault="00E83E21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F001D">
        <w:rPr>
          <w:rFonts w:ascii="Times New Roman" w:hAnsi="Times New Roman" w:cs="Times New Roman"/>
          <w:sz w:val="28"/>
          <w:szCs w:val="28"/>
        </w:rPr>
        <w:t>, 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9D100C">
        <w:rPr>
          <w:rFonts w:ascii="Times New Roman" w:hAnsi="Times New Roman" w:cs="Times New Roman"/>
          <w:sz w:val="28"/>
          <w:szCs w:val="28"/>
        </w:rPr>
        <w:t>марте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</w:t>
      </w:r>
      <w:r w:rsidR="009D100C">
        <w:rPr>
          <w:rFonts w:ascii="Times New Roman" w:hAnsi="Times New Roman" w:cs="Times New Roman"/>
          <w:sz w:val="28"/>
          <w:szCs w:val="28"/>
        </w:rPr>
        <w:t>9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9D100C">
        <w:rPr>
          <w:rFonts w:ascii="Times New Roman" w:hAnsi="Times New Roman" w:cs="Times New Roman"/>
          <w:sz w:val="28"/>
          <w:szCs w:val="28"/>
        </w:rPr>
        <w:t>апреле</w:t>
      </w:r>
      <w:r w:rsidR="00975A27">
        <w:rPr>
          <w:rFonts w:ascii="Times New Roman" w:hAnsi="Times New Roman" w:cs="Times New Roman"/>
          <w:sz w:val="28"/>
          <w:szCs w:val="28"/>
        </w:rPr>
        <w:t xml:space="preserve"> 2019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4D3" w:rsidRDefault="00A80721" w:rsidP="00AF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31EAA">
        <w:rPr>
          <w:rFonts w:ascii="Times New Roman" w:hAnsi="Times New Roman" w:cs="Times New Roman"/>
          <w:sz w:val="28"/>
          <w:szCs w:val="28"/>
        </w:rPr>
        <w:t>В</w:t>
      </w:r>
      <w:r w:rsidR="00AF14D3">
        <w:rPr>
          <w:rFonts w:ascii="Times New Roman" w:hAnsi="Times New Roman" w:cs="Times New Roman"/>
          <w:sz w:val="28"/>
          <w:szCs w:val="28"/>
        </w:rPr>
        <w:t xml:space="preserve"> </w:t>
      </w:r>
      <w:r w:rsidR="009C281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AF14D3">
        <w:rPr>
          <w:rFonts w:ascii="Times New Roman" w:hAnsi="Times New Roman" w:cs="Times New Roman"/>
          <w:sz w:val="28"/>
          <w:szCs w:val="28"/>
        </w:rPr>
        <w:t>201</w:t>
      </w:r>
      <w:r w:rsidR="009C2812">
        <w:rPr>
          <w:rFonts w:ascii="Times New Roman" w:hAnsi="Times New Roman" w:cs="Times New Roman"/>
          <w:sz w:val="28"/>
          <w:szCs w:val="28"/>
        </w:rPr>
        <w:t>9</w:t>
      </w:r>
      <w:r w:rsidR="00AF14D3">
        <w:rPr>
          <w:rFonts w:ascii="Times New Roman" w:hAnsi="Times New Roman" w:cs="Times New Roman"/>
          <w:sz w:val="28"/>
          <w:szCs w:val="28"/>
        </w:rPr>
        <w:t xml:space="preserve"> г</w:t>
      </w:r>
      <w:r w:rsidR="00063206">
        <w:rPr>
          <w:rFonts w:ascii="Times New Roman" w:hAnsi="Times New Roman" w:cs="Times New Roman"/>
          <w:sz w:val="28"/>
          <w:szCs w:val="28"/>
        </w:rPr>
        <w:t>од</w:t>
      </w:r>
      <w:r w:rsidR="009C2812">
        <w:rPr>
          <w:rFonts w:ascii="Times New Roman" w:hAnsi="Times New Roman" w:cs="Times New Roman"/>
          <w:sz w:val="28"/>
          <w:szCs w:val="28"/>
        </w:rPr>
        <w:t>а</w:t>
      </w:r>
      <w:r w:rsidR="00063206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Российской Федера</w:t>
      </w:r>
      <w:r w:rsidR="003679F6">
        <w:rPr>
          <w:rFonts w:ascii="Times New Roman" w:hAnsi="Times New Roman" w:cs="Times New Roman"/>
          <w:sz w:val="28"/>
          <w:szCs w:val="28"/>
        </w:rPr>
        <w:t>ци</w:t>
      </w:r>
      <w:r w:rsidR="009C2812">
        <w:rPr>
          <w:rFonts w:ascii="Times New Roman" w:hAnsi="Times New Roman" w:cs="Times New Roman"/>
          <w:sz w:val="28"/>
          <w:szCs w:val="28"/>
        </w:rPr>
        <w:t>и в адрес Управления поступило 1</w:t>
      </w:r>
      <w:r w:rsidR="00AF14D3">
        <w:rPr>
          <w:rFonts w:ascii="Times New Roman" w:hAnsi="Times New Roman" w:cs="Times New Roman"/>
          <w:sz w:val="28"/>
          <w:szCs w:val="28"/>
        </w:rPr>
        <w:t xml:space="preserve"> </w:t>
      </w:r>
      <w:r w:rsidR="009C2812">
        <w:rPr>
          <w:rFonts w:ascii="Times New Roman" w:hAnsi="Times New Roman" w:cs="Times New Roman"/>
          <w:sz w:val="28"/>
          <w:szCs w:val="28"/>
        </w:rPr>
        <w:t>обращение</w:t>
      </w:r>
      <w:r w:rsidR="00AF14D3">
        <w:rPr>
          <w:rFonts w:ascii="Times New Roman" w:hAnsi="Times New Roman" w:cs="Times New Roman"/>
          <w:sz w:val="28"/>
          <w:szCs w:val="28"/>
        </w:rPr>
        <w:t>.</w:t>
      </w:r>
      <w:r w:rsidR="009C2812">
        <w:rPr>
          <w:rFonts w:ascii="Times New Roman" w:hAnsi="Times New Roman" w:cs="Times New Roman"/>
          <w:sz w:val="28"/>
          <w:szCs w:val="28"/>
        </w:rPr>
        <w:t xml:space="preserve"> Так как вопрос, поставленный в обращении, не входит в компетенцию </w:t>
      </w:r>
      <w:r w:rsidR="00DF733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C2812">
        <w:rPr>
          <w:rFonts w:ascii="Times New Roman" w:hAnsi="Times New Roman" w:cs="Times New Roman"/>
          <w:sz w:val="28"/>
          <w:szCs w:val="28"/>
        </w:rPr>
        <w:t>Роскомнадзора</w:t>
      </w:r>
      <w:r w:rsidR="00DF7338">
        <w:rPr>
          <w:rFonts w:ascii="Times New Roman" w:hAnsi="Times New Roman" w:cs="Times New Roman"/>
          <w:sz w:val="28"/>
          <w:szCs w:val="28"/>
        </w:rPr>
        <w:t xml:space="preserve"> по Республике Мордовия</w:t>
      </w:r>
      <w:r w:rsidR="009C2812">
        <w:rPr>
          <w:rFonts w:ascii="Times New Roman" w:hAnsi="Times New Roman" w:cs="Times New Roman"/>
          <w:sz w:val="28"/>
          <w:szCs w:val="28"/>
        </w:rPr>
        <w:t>, то</w:t>
      </w:r>
      <w:r w:rsidR="009C2812" w:rsidRPr="009C2812">
        <w:rPr>
          <w:rFonts w:ascii="Times New Roman" w:hAnsi="Times New Roman" w:cs="Times New Roman"/>
          <w:sz w:val="28"/>
          <w:szCs w:val="28"/>
        </w:rPr>
        <w:t xml:space="preserve"> </w:t>
      </w:r>
      <w:r w:rsidR="009C2812">
        <w:rPr>
          <w:rFonts w:ascii="Times New Roman" w:hAnsi="Times New Roman" w:cs="Times New Roman"/>
          <w:sz w:val="28"/>
          <w:szCs w:val="28"/>
        </w:rPr>
        <w:t>в соответствии с ч.3 ст.8 Федерального закона от 2 мая 2006 года № 59-ФЗ «О порядке рассмотрения обращений граждан Российской Федерации» обращение было перенаправлено в органы, в компетенцию которых входит решение поставленных в обращени</w:t>
      </w:r>
      <w:r w:rsidR="00DF7338">
        <w:rPr>
          <w:rFonts w:ascii="Times New Roman" w:hAnsi="Times New Roman" w:cs="Times New Roman"/>
          <w:sz w:val="28"/>
          <w:szCs w:val="28"/>
        </w:rPr>
        <w:t>и</w:t>
      </w:r>
      <w:r w:rsidR="009C2812">
        <w:rPr>
          <w:rFonts w:ascii="Times New Roman" w:hAnsi="Times New Roman" w:cs="Times New Roman"/>
          <w:sz w:val="28"/>
          <w:szCs w:val="28"/>
        </w:rPr>
        <w:t xml:space="preserve"> вопросов – в Управление Роспотребнадзора по Республике Мордовия и в МВД по Республике Мордовия, о чём </w:t>
      </w:r>
      <w:r w:rsidR="00E83E2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9C2812">
        <w:rPr>
          <w:rFonts w:ascii="Times New Roman" w:hAnsi="Times New Roman" w:cs="Times New Roman"/>
          <w:sz w:val="28"/>
          <w:szCs w:val="28"/>
        </w:rPr>
        <w:t>был проинформирован</w:t>
      </w:r>
      <w:r w:rsidR="00FA4EB2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</w:t>
      </w:r>
      <w:r w:rsidR="009C2812">
        <w:rPr>
          <w:rFonts w:ascii="Times New Roman" w:hAnsi="Times New Roman" w:cs="Times New Roman"/>
          <w:sz w:val="28"/>
          <w:szCs w:val="28"/>
        </w:rPr>
        <w:t>. Информация по данному</w:t>
      </w:r>
      <w:r w:rsidR="003679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2812">
        <w:rPr>
          <w:rFonts w:ascii="Times New Roman" w:hAnsi="Times New Roman" w:cs="Times New Roman"/>
          <w:sz w:val="28"/>
          <w:szCs w:val="28"/>
        </w:rPr>
        <w:t>ю</w:t>
      </w:r>
      <w:r w:rsidR="00AF14D3">
        <w:rPr>
          <w:rFonts w:ascii="Times New Roman" w:hAnsi="Times New Roman" w:cs="Times New Roman"/>
          <w:sz w:val="28"/>
          <w:szCs w:val="28"/>
        </w:rPr>
        <w:t xml:space="preserve"> была внесена в раздел «Рассмотрение обращений граждан» на портале ССТУ.РФ. 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 xml:space="preserve">в </w:t>
      </w:r>
      <w:r w:rsidR="00791539">
        <w:rPr>
          <w:rFonts w:ascii="Times New Roman" w:hAnsi="Times New Roman" w:cs="Times New Roman"/>
          <w:sz w:val="28"/>
          <w:szCs w:val="28"/>
        </w:rPr>
        <w:t>1 квартале 2019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</w:t>
      </w:r>
      <w:r w:rsidR="00791539">
        <w:rPr>
          <w:rFonts w:ascii="Times New Roman" w:hAnsi="Times New Roman" w:cs="Times New Roman"/>
          <w:sz w:val="28"/>
          <w:szCs w:val="28"/>
        </w:rPr>
        <w:t>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91539">
        <w:rPr>
          <w:rFonts w:ascii="Times New Roman" w:hAnsi="Times New Roman" w:cs="Times New Roman"/>
          <w:bCs/>
          <w:sz w:val="28"/>
          <w:szCs w:val="28"/>
        </w:rPr>
        <w:t xml:space="preserve">1 квартале </w:t>
      </w:r>
      <w:r w:rsidR="00986543">
        <w:rPr>
          <w:rFonts w:ascii="Times New Roman" w:hAnsi="Times New Roman" w:cs="Times New Roman"/>
          <w:bCs/>
          <w:sz w:val="28"/>
          <w:szCs w:val="28"/>
        </w:rPr>
        <w:t>201</w:t>
      </w:r>
      <w:r w:rsidR="0079153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8536CF" w:rsidRDefault="00CD43B1" w:rsidP="00853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3ADB"/>
    <w:rsid w:val="0004433A"/>
    <w:rsid w:val="00045592"/>
    <w:rsid w:val="000507E3"/>
    <w:rsid w:val="00054ADA"/>
    <w:rsid w:val="0005642E"/>
    <w:rsid w:val="000610E6"/>
    <w:rsid w:val="00063206"/>
    <w:rsid w:val="00064091"/>
    <w:rsid w:val="000640AD"/>
    <w:rsid w:val="00064766"/>
    <w:rsid w:val="00065464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5A01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0A1E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308BE"/>
    <w:rsid w:val="002374E9"/>
    <w:rsid w:val="0024377B"/>
    <w:rsid w:val="002440B4"/>
    <w:rsid w:val="00252E87"/>
    <w:rsid w:val="00253191"/>
    <w:rsid w:val="002606F7"/>
    <w:rsid w:val="0026631D"/>
    <w:rsid w:val="00267562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3779E"/>
    <w:rsid w:val="00342BD1"/>
    <w:rsid w:val="00345991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2368"/>
    <w:rsid w:val="00387BD4"/>
    <w:rsid w:val="00387D63"/>
    <w:rsid w:val="003908A9"/>
    <w:rsid w:val="003A437B"/>
    <w:rsid w:val="003B44B8"/>
    <w:rsid w:val="003B7A5F"/>
    <w:rsid w:val="003D5199"/>
    <w:rsid w:val="003D6245"/>
    <w:rsid w:val="003E0A96"/>
    <w:rsid w:val="003E1CEE"/>
    <w:rsid w:val="003E69D3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70144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7A0C"/>
    <w:rsid w:val="005B1B0C"/>
    <w:rsid w:val="005C4DCA"/>
    <w:rsid w:val="005D24F0"/>
    <w:rsid w:val="005E03B7"/>
    <w:rsid w:val="005E45B2"/>
    <w:rsid w:val="005F10F4"/>
    <w:rsid w:val="005F1A37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7A9E"/>
    <w:rsid w:val="006435A1"/>
    <w:rsid w:val="006459AE"/>
    <w:rsid w:val="006511E7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774F0"/>
    <w:rsid w:val="00787F18"/>
    <w:rsid w:val="0079106F"/>
    <w:rsid w:val="00791539"/>
    <w:rsid w:val="00794DB7"/>
    <w:rsid w:val="00795587"/>
    <w:rsid w:val="0079797D"/>
    <w:rsid w:val="007A2F3D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36CF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3069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B01DE"/>
    <w:rsid w:val="009B2550"/>
    <w:rsid w:val="009B76AA"/>
    <w:rsid w:val="009C116A"/>
    <w:rsid w:val="009C2812"/>
    <w:rsid w:val="009C6403"/>
    <w:rsid w:val="009D100C"/>
    <w:rsid w:val="009D161B"/>
    <w:rsid w:val="009D1C4C"/>
    <w:rsid w:val="009D4EBF"/>
    <w:rsid w:val="009D5E57"/>
    <w:rsid w:val="009D794D"/>
    <w:rsid w:val="009D7C95"/>
    <w:rsid w:val="009E1464"/>
    <w:rsid w:val="009E1EAA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A4ACD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11B59"/>
    <w:rsid w:val="00B14F53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74E46"/>
    <w:rsid w:val="00B74FE3"/>
    <w:rsid w:val="00B83CAC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7FD3"/>
    <w:rsid w:val="00C92E22"/>
    <w:rsid w:val="00CA35E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D43B1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2095"/>
    <w:rsid w:val="00D26C63"/>
    <w:rsid w:val="00D32FCF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DF7338"/>
    <w:rsid w:val="00E009E4"/>
    <w:rsid w:val="00E0136A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76363"/>
    <w:rsid w:val="00E83D0D"/>
    <w:rsid w:val="00E83E21"/>
    <w:rsid w:val="00E95029"/>
    <w:rsid w:val="00E97594"/>
    <w:rsid w:val="00EB2CE5"/>
    <w:rsid w:val="00ED0C82"/>
    <w:rsid w:val="00ED7B34"/>
    <w:rsid w:val="00EE12D0"/>
    <w:rsid w:val="00EE288D"/>
    <w:rsid w:val="00EE614C"/>
    <w:rsid w:val="00EF03F1"/>
    <w:rsid w:val="00EF0F68"/>
    <w:rsid w:val="00EF5D0F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57045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0B6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2850-45E3-49C3-85F4-2CD4B5C0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614</cp:revision>
  <cp:lastPrinted>2018-10-01T13:27:00Z</cp:lastPrinted>
  <dcterms:created xsi:type="dcterms:W3CDTF">2013-10-02T06:34:00Z</dcterms:created>
  <dcterms:modified xsi:type="dcterms:W3CDTF">2019-04-03T08:02:00Z</dcterms:modified>
</cp:coreProperties>
</file>